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C91C01" w:rsidRPr="00C91C01">
        <w:rPr>
          <w:rFonts w:ascii="Arial" w:hAnsi="Arial" w:cs="Arial"/>
          <w:b/>
          <w:bCs/>
          <w:i/>
          <w:sz w:val="20"/>
          <w:szCs w:val="20"/>
        </w:rPr>
        <w:t>Przebudowa drogi w miejscowości Skórkowice ul. Chorzew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nie podleg</w:t>
      </w:r>
      <w:bookmarkStart w:id="0" w:name="_GoBack"/>
      <w:bookmarkEnd w:id="0"/>
      <w:r w:rsidRPr="007967DC">
        <w:rPr>
          <w:rFonts w:ascii="Arial" w:hAnsi="Arial" w:cs="Arial"/>
          <w:sz w:val="20"/>
          <w:szCs w:val="20"/>
        </w:rPr>
        <w:t xml:space="preserve">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963" w:rsidRPr="00895963" w:rsidRDefault="00895963" w:rsidP="0089596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95963" w:rsidRPr="00895963" w:rsidRDefault="00895963" w:rsidP="0089596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895963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Skórkowice ul. Chorzew”</w:t>
    </w:r>
  </w:p>
  <w:p w:rsidR="00895963" w:rsidRPr="00895963" w:rsidRDefault="00895963" w:rsidP="0089596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95963">
      <w:rPr>
        <w:rFonts w:ascii="Arial" w:hAnsi="Arial" w:cs="Arial"/>
        <w:i/>
        <w:sz w:val="16"/>
      </w:rPr>
      <w:t>RS.I.271.11.2017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33459E"/>
    <w:rsid w:val="005215FE"/>
    <w:rsid w:val="00695F3D"/>
    <w:rsid w:val="007967DC"/>
    <w:rsid w:val="007D2744"/>
    <w:rsid w:val="008737C9"/>
    <w:rsid w:val="00895963"/>
    <w:rsid w:val="00B42F8D"/>
    <w:rsid w:val="00BF2678"/>
    <w:rsid w:val="00C07C69"/>
    <w:rsid w:val="00C91C01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2017-02-02T13:52:00Z</dcterms:created>
  <dcterms:modified xsi:type="dcterms:W3CDTF">2017-05-16T09:02:00Z</dcterms:modified>
</cp:coreProperties>
</file>